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DFD9D" w14:textId="33874344" w:rsidR="002370FF" w:rsidRPr="002370FF" w:rsidRDefault="002370FF" w:rsidP="002370FF">
      <w:pPr>
        <w:pStyle w:val="Heading1"/>
        <w:rPr>
          <w:lang w:val="en-GB"/>
        </w:rPr>
      </w:pPr>
      <w:r w:rsidRPr="002370FF">
        <w:rPr>
          <w:lang w:val="en-GB"/>
        </w:rPr>
        <w:t xml:space="preserve">Break out </w:t>
      </w:r>
      <w:r>
        <w:rPr>
          <w:lang w:val="en-GB"/>
        </w:rPr>
        <w:t>room</w:t>
      </w:r>
    </w:p>
    <w:p w14:paraId="63F9FBAA" w14:textId="77777777" w:rsidR="002370FF" w:rsidRDefault="002370FF" w:rsidP="002370FF">
      <w:pPr>
        <w:rPr>
          <w:sz w:val="28"/>
          <w:szCs w:val="28"/>
          <w:lang w:val="en-GB"/>
        </w:rPr>
      </w:pPr>
    </w:p>
    <w:p w14:paraId="1C675A49" w14:textId="664D0F9A" w:rsidR="002370FF" w:rsidRPr="002370FF" w:rsidRDefault="002370FF" w:rsidP="002370FF">
      <w:pPr>
        <w:pStyle w:val="ListParagraph"/>
        <w:numPr>
          <w:ilvl w:val="0"/>
          <w:numId w:val="2"/>
        </w:numPr>
        <w:rPr>
          <w:sz w:val="28"/>
          <w:szCs w:val="28"/>
          <w:lang w:val="en-GB"/>
        </w:rPr>
      </w:pPr>
      <w:r w:rsidRPr="002370FF">
        <w:rPr>
          <w:sz w:val="28"/>
          <w:szCs w:val="28"/>
          <w:lang w:val="en-GB"/>
        </w:rPr>
        <w:t>What law, policy or practice you would like to change with S</w:t>
      </w:r>
      <w:r w:rsidR="008A07A7">
        <w:rPr>
          <w:sz w:val="28"/>
          <w:szCs w:val="28"/>
          <w:lang w:val="en-GB"/>
        </w:rPr>
        <w:t xml:space="preserve">trategic </w:t>
      </w:r>
      <w:r w:rsidRPr="002370FF">
        <w:rPr>
          <w:sz w:val="28"/>
          <w:szCs w:val="28"/>
          <w:lang w:val="en-GB"/>
        </w:rPr>
        <w:t>L</w:t>
      </w:r>
      <w:r w:rsidR="008A07A7">
        <w:rPr>
          <w:sz w:val="28"/>
          <w:szCs w:val="28"/>
          <w:lang w:val="en-GB"/>
        </w:rPr>
        <w:t>itigation</w:t>
      </w:r>
      <w:r w:rsidRPr="002370FF">
        <w:rPr>
          <w:sz w:val="28"/>
          <w:szCs w:val="28"/>
          <w:lang w:val="en-GB"/>
        </w:rPr>
        <w:t>?</w:t>
      </w:r>
    </w:p>
    <w:p w14:paraId="43FF6BB9" w14:textId="2B870118" w:rsidR="002370FF" w:rsidRPr="002370FF" w:rsidRDefault="002370FF" w:rsidP="002370FF">
      <w:pPr>
        <w:pStyle w:val="ListParagraph"/>
        <w:numPr>
          <w:ilvl w:val="0"/>
          <w:numId w:val="2"/>
        </w:numPr>
        <w:rPr>
          <w:sz w:val="28"/>
          <w:szCs w:val="28"/>
          <w:lang w:val="en-GB"/>
        </w:rPr>
      </w:pPr>
      <w:r w:rsidRPr="002370FF">
        <w:rPr>
          <w:sz w:val="28"/>
          <w:szCs w:val="28"/>
          <w:lang w:val="en-GB"/>
        </w:rPr>
        <w:t>What rights are engaged by this issue?</w:t>
      </w:r>
    </w:p>
    <w:p w14:paraId="38D483CE" w14:textId="3B78D756" w:rsidR="002370FF" w:rsidRPr="002370FF" w:rsidRDefault="002370FF" w:rsidP="002370FF">
      <w:pPr>
        <w:pStyle w:val="ListParagraph"/>
        <w:numPr>
          <w:ilvl w:val="0"/>
          <w:numId w:val="2"/>
        </w:numPr>
        <w:rPr>
          <w:sz w:val="28"/>
          <w:szCs w:val="28"/>
          <w:lang w:val="en-GB"/>
        </w:rPr>
      </w:pPr>
      <w:r w:rsidRPr="002370FF">
        <w:rPr>
          <w:sz w:val="28"/>
          <w:szCs w:val="28"/>
          <w:lang w:val="en-GB"/>
        </w:rPr>
        <w:t>How many people do you estimate might be affected by this problem? Do you have contact with any of them who might be willing to take a case?</w:t>
      </w:r>
    </w:p>
    <w:p w14:paraId="4BD14961" w14:textId="6B25F484" w:rsidR="002370FF" w:rsidRPr="002370FF" w:rsidRDefault="002370FF" w:rsidP="002370FF">
      <w:pPr>
        <w:pStyle w:val="ListParagraph"/>
        <w:numPr>
          <w:ilvl w:val="0"/>
          <w:numId w:val="2"/>
        </w:numPr>
        <w:rPr>
          <w:sz w:val="28"/>
          <w:szCs w:val="28"/>
          <w:lang w:val="en-GB"/>
        </w:rPr>
      </w:pPr>
      <w:r w:rsidRPr="002370FF">
        <w:rPr>
          <w:sz w:val="28"/>
          <w:szCs w:val="28"/>
          <w:lang w:val="en-GB"/>
        </w:rPr>
        <w:t>What expertise and resources would you need to bring this issue to court?</w:t>
      </w:r>
    </w:p>
    <w:p w14:paraId="36F8FC62" w14:textId="31B7B8A5" w:rsidR="002370FF" w:rsidRPr="002370FF" w:rsidRDefault="002370FF" w:rsidP="002370FF">
      <w:pPr>
        <w:pStyle w:val="ListParagraph"/>
        <w:numPr>
          <w:ilvl w:val="0"/>
          <w:numId w:val="2"/>
        </w:numPr>
        <w:rPr>
          <w:sz w:val="28"/>
          <w:szCs w:val="28"/>
          <w:lang w:val="en-GB"/>
        </w:rPr>
      </w:pPr>
      <w:r w:rsidRPr="002370FF">
        <w:rPr>
          <w:sz w:val="28"/>
          <w:szCs w:val="28"/>
          <w:lang w:val="en-GB"/>
        </w:rPr>
        <w:t>What specific change or remedies would you need from the court?</w:t>
      </w:r>
    </w:p>
    <w:p w14:paraId="08F715E5" w14:textId="153E08E4" w:rsidR="002370FF" w:rsidRPr="002370FF" w:rsidRDefault="002370FF" w:rsidP="002370FF">
      <w:pPr>
        <w:pStyle w:val="ListParagraph"/>
        <w:numPr>
          <w:ilvl w:val="0"/>
          <w:numId w:val="2"/>
        </w:numPr>
        <w:rPr>
          <w:sz w:val="28"/>
          <w:szCs w:val="28"/>
          <w:lang w:val="en-GB"/>
        </w:rPr>
      </w:pPr>
      <w:r w:rsidRPr="002370FF">
        <w:rPr>
          <w:sz w:val="28"/>
          <w:szCs w:val="28"/>
          <w:lang w:val="en-GB"/>
        </w:rPr>
        <w:t>What risks or challenges do you see in litigating this issue?</w:t>
      </w:r>
    </w:p>
    <w:p w14:paraId="01EC7829" w14:textId="77777777" w:rsidR="002370FF" w:rsidRDefault="002370FF" w:rsidP="002370FF">
      <w:pPr>
        <w:rPr>
          <w:sz w:val="28"/>
          <w:szCs w:val="28"/>
          <w:lang w:val="en-GB"/>
        </w:rPr>
      </w:pPr>
    </w:p>
    <w:p w14:paraId="0A0FA0F3" w14:textId="30BA9B81" w:rsidR="002370FF" w:rsidRPr="002370FF" w:rsidRDefault="002370FF" w:rsidP="002370FF">
      <w:pPr>
        <w:rPr>
          <w:sz w:val="28"/>
          <w:szCs w:val="28"/>
          <w:lang w:val="en-GB"/>
        </w:rPr>
      </w:pPr>
      <w:r w:rsidRPr="002370FF">
        <w:rPr>
          <w:sz w:val="28"/>
          <w:szCs w:val="28"/>
          <w:lang w:val="en-GB"/>
        </w:rPr>
        <w:t>For those who do not have a particular law, policy or practice in mind, they can use the following scenario.</w:t>
      </w:r>
    </w:p>
    <w:p w14:paraId="5E42874B" w14:textId="77777777" w:rsidR="002370FF" w:rsidRDefault="002370FF" w:rsidP="002370FF">
      <w:pPr>
        <w:ind w:left="708"/>
        <w:rPr>
          <w:sz w:val="28"/>
          <w:szCs w:val="28"/>
          <w:lang w:val="en-GB"/>
        </w:rPr>
      </w:pPr>
    </w:p>
    <w:p w14:paraId="149E4AF2" w14:textId="67CA7DA1" w:rsidR="002370FF" w:rsidRPr="002370FF" w:rsidRDefault="002370FF" w:rsidP="002370FF">
      <w:pPr>
        <w:ind w:left="708"/>
        <w:rPr>
          <w:sz w:val="28"/>
          <w:szCs w:val="28"/>
          <w:lang w:val="en-GB"/>
        </w:rPr>
      </w:pPr>
      <w:r w:rsidRPr="002370FF">
        <w:rPr>
          <w:sz w:val="28"/>
          <w:szCs w:val="28"/>
          <w:lang w:val="en-GB"/>
        </w:rPr>
        <w:t xml:space="preserve">You live ten kilometres from the nearest town. A regular bus service runs past your house to the town centre and is your only way to get groceries, to the doctors or to socialise. Last month, the bus service stopped selling tickets on the bus or at the station. Instead, passengers must download the bus company’s app on a smartphone and purchase tickets online in advance. </w:t>
      </w:r>
      <w:proofErr w:type="gramStart"/>
      <w:r w:rsidRPr="002370FF">
        <w:rPr>
          <w:sz w:val="28"/>
          <w:szCs w:val="28"/>
          <w:lang w:val="en-GB"/>
        </w:rPr>
        <w:t>In order to</w:t>
      </w:r>
      <w:proofErr w:type="gramEnd"/>
      <w:r w:rsidRPr="002370FF">
        <w:rPr>
          <w:sz w:val="28"/>
          <w:szCs w:val="28"/>
          <w:lang w:val="en-GB"/>
        </w:rPr>
        <w:t xml:space="preserve"> find the app, you need to scan a QR code on the side of the bus. The app does not support screen readers, the instructions on how to buy tickets are complicated and difficult to understand, and the font on the app is very small. The only customer support available is a </w:t>
      </w:r>
      <w:proofErr w:type="gramStart"/>
      <w:r w:rsidRPr="002370FF">
        <w:rPr>
          <w:sz w:val="28"/>
          <w:szCs w:val="28"/>
          <w:lang w:val="en-GB"/>
        </w:rPr>
        <w:t>drop down</w:t>
      </w:r>
      <w:proofErr w:type="gramEnd"/>
      <w:r w:rsidRPr="002370FF">
        <w:rPr>
          <w:sz w:val="28"/>
          <w:szCs w:val="28"/>
          <w:lang w:val="en-GB"/>
        </w:rPr>
        <w:t xml:space="preserve"> menu of FAQs which are not helpful. There is no phone number to call and no way to speak to a person for assistance.</w:t>
      </w:r>
    </w:p>
    <w:p w14:paraId="3106A9C4" w14:textId="77777777" w:rsidR="000C4ED4" w:rsidRPr="002370FF" w:rsidRDefault="000C4ED4">
      <w:pPr>
        <w:rPr>
          <w:lang w:val="en-GB"/>
        </w:rPr>
      </w:pPr>
    </w:p>
    <w:sectPr w:rsidR="000C4ED4" w:rsidRPr="002370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16C99"/>
    <w:multiLevelType w:val="hybridMultilevel"/>
    <w:tmpl w:val="03540D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91A2D6F"/>
    <w:multiLevelType w:val="hybridMultilevel"/>
    <w:tmpl w:val="4B626FEA"/>
    <w:lvl w:ilvl="0" w:tplc="ED6CF7A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7919995">
    <w:abstractNumId w:val="0"/>
  </w:num>
  <w:num w:numId="2" w16cid:durableId="1824659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0FF"/>
    <w:rsid w:val="000C4ED4"/>
    <w:rsid w:val="000F2215"/>
    <w:rsid w:val="002370FF"/>
    <w:rsid w:val="008A07A7"/>
    <w:rsid w:val="00C256E4"/>
    <w:rsid w:val="00EF19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E42EC"/>
  <w15:chartTrackingRefBased/>
  <w15:docId w15:val="{88AE0077-AA9F-4594-84A4-64E4E6A9C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7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0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0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0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0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0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0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0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0FF"/>
    <w:rPr>
      <w:rFonts w:eastAsiaTheme="majorEastAsia" w:cstheme="majorBidi"/>
      <w:color w:val="272727" w:themeColor="text1" w:themeTint="D8"/>
    </w:rPr>
  </w:style>
  <w:style w:type="paragraph" w:styleId="Title">
    <w:name w:val="Title"/>
    <w:basedOn w:val="Normal"/>
    <w:next w:val="Normal"/>
    <w:link w:val="TitleChar"/>
    <w:uiPriority w:val="10"/>
    <w:qFormat/>
    <w:rsid w:val="00237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0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0FF"/>
    <w:pPr>
      <w:spacing w:before="160"/>
      <w:jc w:val="center"/>
    </w:pPr>
    <w:rPr>
      <w:i/>
      <w:iCs/>
      <w:color w:val="404040" w:themeColor="text1" w:themeTint="BF"/>
    </w:rPr>
  </w:style>
  <w:style w:type="character" w:customStyle="1" w:styleId="QuoteChar">
    <w:name w:val="Quote Char"/>
    <w:basedOn w:val="DefaultParagraphFont"/>
    <w:link w:val="Quote"/>
    <w:uiPriority w:val="29"/>
    <w:rsid w:val="002370FF"/>
    <w:rPr>
      <w:i/>
      <w:iCs/>
      <w:color w:val="404040" w:themeColor="text1" w:themeTint="BF"/>
    </w:rPr>
  </w:style>
  <w:style w:type="paragraph" w:styleId="ListParagraph">
    <w:name w:val="List Paragraph"/>
    <w:basedOn w:val="Normal"/>
    <w:uiPriority w:val="34"/>
    <w:qFormat/>
    <w:rsid w:val="002370FF"/>
    <w:pPr>
      <w:ind w:left="720"/>
      <w:contextualSpacing/>
    </w:pPr>
  </w:style>
  <w:style w:type="character" w:styleId="IntenseEmphasis">
    <w:name w:val="Intense Emphasis"/>
    <w:basedOn w:val="DefaultParagraphFont"/>
    <w:uiPriority w:val="21"/>
    <w:qFormat/>
    <w:rsid w:val="002370FF"/>
    <w:rPr>
      <w:i/>
      <w:iCs/>
      <w:color w:val="0F4761" w:themeColor="accent1" w:themeShade="BF"/>
    </w:rPr>
  </w:style>
  <w:style w:type="paragraph" w:styleId="IntenseQuote">
    <w:name w:val="Intense Quote"/>
    <w:basedOn w:val="Normal"/>
    <w:next w:val="Normal"/>
    <w:link w:val="IntenseQuoteChar"/>
    <w:uiPriority w:val="30"/>
    <w:qFormat/>
    <w:rsid w:val="00237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0FF"/>
    <w:rPr>
      <w:i/>
      <w:iCs/>
      <w:color w:val="0F4761" w:themeColor="accent1" w:themeShade="BF"/>
    </w:rPr>
  </w:style>
  <w:style w:type="character" w:styleId="IntenseReference">
    <w:name w:val="Intense Reference"/>
    <w:basedOn w:val="DefaultParagraphFont"/>
    <w:uiPriority w:val="32"/>
    <w:qFormat/>
    <w:rsid w:val="002370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32345d-3ab5-416d-95fc-ee85379e6296">
      <Terms xmlns="http://schemas.microsoft.com/office/infopath/2007/PartnerControls"/>
    </lcf76f155ced4ddcb4097134ff3c332f>
    <TaxCatchAll xmlns="3fdd53fd-4b3b-4e18-b3bc-7608feb4df03" xsi:nil="true"/>
    <Date xmlns="5632345d-3ab5-416d-95fc-ee85379e62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339D21A12DD14CB7BDD90BA2326E0A" ma:contentTypeVersion="20" ma:contentTypeDescription="Create a new document." ma:contentTypeScope="" ma:versionID="8946ef0d0ef5efa18e0f32c81abbd971">
  <xsd:schema xmlns:xsd="http://www.w3.org/2001/XMLSchema" xmlns:xs="http://www.w3.org/2001/XMLSchema" xmlns:p="http://schemas.microsoft.com/office/2006/metadata/properties" xmlns:ns2="5632345d-3ab5-416d-95fc-ee85379e6296" xmlns:ns3="3fdd53fd-4b3b-4e18-b3bc-7608feb4df03" targetNamespace="http://schemas.microsoft.com/office/2006/metadata/properties" ma:root="true" ma:fieldsID="476af8236e09a90b475f826279e33daf" ns2:_="" ns3:_="">
    <xsd:import namespace="5632345d-3ab5-416d-95fc-ee85379e6296"/>
    <xsd:import namespace="3fdd53fd-4b3b-4e18-b3bc-7608feb4df0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2345d-3ab5-416d-95fc-ee85379e62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49de14-1a3d-4dac-ad09-59aefdffc2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fdd53fd-4b3b-4e18-b3bc-7608feb4df0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c4318c-1886-4509-a17c-227179c736eb}" ma:internalName="TaxCatchAll" ma:showField="CatchAllData" ma:web="3fdd53fd-4b3b-4e18-b3bc-7608feb4df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84B09-20B2-449A-8670-DEAE069B4E44}">
  <ds:schemaRefs>
    <ds:schemaRef ds:uri="http://schemas.microsoft.com/office/2006/metadata/properties"/>
    <ds:schemaRef ds:uri="http://schemas.microsoft.com/office/infopath/2007/PartnerControls"/>
    <ds:schemaRef ds:uri="5632345d-3ab5-416d-95fc-ee85379e6296"/>
    <ds:schemaRef ds:uri="3fdd53fd-4b3b-4e18-b3bc-7608feb4df03"/>
  </ds:schemaRefs>
</ds:datastoreItem>
</file>

<file path=customXml/itemProps2.xml><?xml version="1.0" encoding="utf-8"?>
<ds:datastoreItem xmlns:ds="http://schemas.openxmlformats.org/officeDocument/2006/customXml" ds:itemID="{405FA35F-F3A8-497C-8FCC-1F1F6C6B0488}">
  <ds:schemaRefs>
    <ds:schemaRef ds:uri="http://schemas.microsoft.com/sharepoint/v3/contenttype/forms"/>
  </ds:schemaRefs>
</ds:datastoreItem>
</file>

<file path=customXml/itemProps3.xml><?xml version="1.0" encoding="utf-8"?>
<ds:datastoreItem xmlns:ds="http://schemas.openxmlformats.org/officeDocument/2006/customXml" ds:itemID="{44870615-44BB-492B-B654-2D422EE234B4}"/>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1168</Characters>
  <Application>Microsoft Office Word</Application>
  <DocSecurity>0</DocSecurity>
  <Lines>9</Lines>
  <Paragraphs>2</Paragraphs>
  <ScaleCrop>false</ScaleCrop>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 Santos Lavigne</dc:creator>
  <cp:keywords/>
  <dc:description/>
  <cp:lastModifiedBy>Ilenia Gheno</cp:lastModifiedBy>
  <cp:revision>2</cp:revision>
  <dcterms:created xsi:type="dcterms:W3CDTF">2026-06-16T07:11:00Z</dcterms:created>
  <dcterms:modified xsi:type="dcterms:W3CDTF">2026-07-01T07:54:00Z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0x01010082339D21A12DD14CB7BDD90BA2326E0A</vt:lpwstr>
  </property>
  <property fmtid="{D5CDD505-2E9C-101B-9397-08002B2CF9AE}" pid="3" name="MediaServiceImageTags">
    <vt:lpwstr/>
  </property>
</Properties>
</file>